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17BB" w14:textId="77777777" w:rsidR="00D709D2" w:rsidRPr="00D709D2" w:rsidRDefault="00D709D2" w:rsidP="00D709D2">
      <w:pPr>
        <w:pStyle w:val="Default"/>
        <w:jc w:val="center"/>
        <w:rPr>
          <w:b/>
          <w:bCs/>
          <w:sz w:val="20"/>
          <w:szCs w:val="20"/>
        </w:rPr>
      </w:pPr>
      <w:bookmarkStart w:id="0" w:name="_Hlk130371151"/>
      <w:r w:rsidRPr="00D709D2">
        <w:rPr>
          <w:b/>
          <w:bCs/>
          <w:sz w:val="20"/>
          <w:szCs w:val="20"/>
        </w:rPr>
        <w:t>WNIOSEK O DOFINANSOWANIE</w:t>
      </w:r>
    </w:p>
    <w:p w14:paraId="7B983F1D" w14:textId="77777777" w:rsidR="00D709D2" w:rsidRPr="00D709D2" w:rsidRDefault="00D709D2" w:rsidP="00D709D2">
      <w:pPr>
        <w:pStyle w:val="Default"/>
        <w:jc w:val="center"/>
        <w:rPr>
          <w:b/>
          <w:bCs/>
          <w:sz w:val="20"/>
          <w:szCs w:val="20"/>
        </w:rPr>
      </w:pPr>
      <w:r w:rsidRPr="00D709D2">
        <w:rPr>
          <w:b/>
          <w:bCs/>
          <w:sz w:val="20"/>
          <w:szCs w:val="20"/>
        </w:rPr>
        <w:t>ZADANIA ZWIĄZANEGO Z UNIESZKODLIWIANIEM</w:t>
      </w:r>
    </w:p>
    <w:p w14:paraId="5BC6946D" w14:textId="1D3B1A0A" w:rsidR="00252873" w:rsidRPr="007A1252" w:rsidRDefault="00D709D2" w:rsidP="00D709D2">
      <w:pPr>
        <w:pStyle w:val="Default"/>
        <w:jc w:val="center"/>
        <w:rPr>
          <w:b/>
          <w:bCs/>
          <w:sz w:val="20"/>
          <w:szCs w:val="20"/>
        </w:rPr>
      </w:pPr>
      <w:r w:rsidRPr="00D709D2">
        <w:rPr>
          <w:b/>
          <w:bCs/>
          <w:sz w:val="20"/>
          <w:szCs w:val="20"/>
        </w:rPr>
        <w:t xml:space="preserve">ODPADÓW ZAWIERAJĄCYCH AZBEST Z TERENU GMINY </w:t>
      </w:r>
      <w:r>
        <w:rPr>
          <w:b/>
          <w:bCs/>
          <w:sz w:val="20"/>
          <w:szCs w:val="20"/>
        </w:rPr>
        <w:t>SĘPÓLNO KRAJEŃSKIE</w:t>
      </w:r>
      <w:r w:rsidR="00252873" w:rsidRPr="007A1252">
        <w:rPr>
          <w:b/>
          <w:bCs/>
          <w:sz w:val="20"/>
          <w:szCs w:val="20"/>
        </w:rPr>
        <w:br/>
      </w:r>
      <w:bookmarkEnd w:id="0"/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07"/>
        <w:gridCol w:w="4754"/>
      </w:tblGrid>
      <w:tr w:rsidR="007A1252" w:rsidRPr="00E5463E" w14:paraId="5D95EF20" w14:textId="77777777" w:rsidTr="00A30018">
        <w:trPr>
          <w:trHeight w:val="2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C069A" w14:textId="150DB54D" w:rsidR="007A1252" w:rsidRPr="00E5463E" w:rsidRDefault="007A1252">
            <w:pPr>
              <w:pStyle w:val="Defaul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A. </w:t>
            </w:r>
            <w:r w:rsidRPr="007A1252">
              <w:rPr>
                <w:b/>
                <w:bCs/>
                <w:sz w:val="22"/>
                <w:szCs w:val="20"/>
              </w:rPr>
              <w:t xml:space="preserve">MIEJSCE PRZYJĘCIA </w:t>
            </w:r>
            <w:r w:rsidR="004542E7">
              <w:rPr>
                <w:b/>
                <w:bCs/>
                <w:sz w:val="22"/>
                <w:szCs w:val="20"/>
              </w:rPr>
              <w:t>WNIOSKU</w:t>
            </w:r>
          </w:p>
        </w:tc>
      </w:tr>
      <w:tr w:rsidR="007A1252" w:rsidRPr="00E5463E" w14:paraId="3EA793AC" w14:textId="77777777" w:rsidTr="007A1252">
        <w:trPr>
          <w:trHeight w:val="2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A6F2C" w14:textId="0DFB3A81" w:rsidR="007A1252" w:rsidRPr="007A1252" w:rsidRDefault="007A1252">
            <w:pPr>
              <w:pStyle w:val="Default"/>
              <w:rPr>
                <w:sz w:val="22"/>
                <w:szCs w:val="20"/>
              </w:rPr>
            </w:pPr>
            <w:r w:rsidRPr="007A1252">
              <w:rPr>
                <w:sz w:val="22"/>
                <w:szCs w:val="20"/>
              </w:rPr>
              <w:t>Urząd Miejski w Sępólnie Krajeńskim, T. Kościuszki 11, 89-400 Sępólno Krajeńskie</w:t>
            </w:r>
          </w:p>
        </w:tc>
      </w:tr>
      <w:tr w:rsidR="00252873" w:rsidRPr="00E5463E" w14:paraId="67DBECAE" w14:textId="77777777" w:rsidTr="00A30018">
        <w:trPr>
          <w:trHeight w:val="2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8F442" w14:textId="1E9C4187" w:rsidR="00252873" w:rsidRPr="00E5463E" w:rsidRDefault="007A125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0"/>
              </w:rPr>
              <w:t>B</w:t>
            </w:r>
            <w:r w:rsidR="00252873" w:rsidRPr="00E5463E">
              <w:rPr>
                <w:b/>
                <w:bCs/>
                <w:sz w:val="22"/>
                <w:szCs w:val="20"/>
              </w:rPr>
              <w:t xml:space="preserve">. DANE </w:t>
            </w:r>
            <w:r w:rsidR="004542E7">
              <w:rPr>
                <w:b/>
                <w:bCs/>
                <w:sz w:val="22"/>
                <w:szCs w:val="20"/>
              </w:rPr>
              <w:t>WNIOSKODAWCY</w:t>
            </w:r>
          </w:p>
          <w:p w14:paraId="5FFF7FEF" w14:textId="77777777" w:rsidR="00252873" w:rsidRPr="00E5463E" w:rsidRDefault="00252873">
            <w:pPr>
              <w:pStyle w:val="Default"/>
              <w:rPr>
                <w:sz w:val="18"/>
                <w:szCs w:val="18"/>
              </w:rPr>
            </w:pPr>
          </w:p>
        </w:tc>
      </w:tr>
      <w:tr w:rsidR="00252873" w:rsidRPr="00E5463E" w14:paraId="41F4C816" w14:textId="77777777" w:rsidTr="00A30018">
        <w:trPr>
          <w:trHeight w:val="53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CEE3" w14:textId="417C8E14" w:rsidR="00252873" w:rsidRPr="00E5463E" w:rsidRDefault="00252873" w:rsidP="00E5463E">
            <w:pPr>
              <w:pStyle w:val="Default"/>
              <w:spacing w:line="480" w:lineRule="auto"/>
              <w:rPr>
                <w:sz w:val="22"/>
                <w:szCs w:val="20"/>
              </w:rPr>
            </w:pPr>
            <w:r w:rsidRPr="00E5463E">
              <w:rPr>
                <w:sz w:val="22"/>
                <w:szCs w:val="20"/>
              </w:rPr>
              <w:t>Imię i Nazwisko</w:t>
            </w:r>
            <w:r w:rsidR="00B95863">
              <w:rPr>
                <w:sz w:val="22"/>
                <w:szCs w:val="20"/>
              </w:rPr>
              <w:t>/Nazwa</w:t>
            </w:r>
          </w:p>
        </w:tc>
      </w:tr>
      <w:tr w:rsidR="00252873" w:rsidRPr="00E5463E" w14:paraId="0CE5C720" w14:textId="77777777" w:rsidTr="00A30018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C3F0" w14:textId="39822114" w:rsidR="00252873" w:rsidRPr="00E5463E" w:rsidRDefault="00252873" w:rsidP="00E5463E">
            <w:pPr>
              <w:pStyle w:val="Default"/>
              <w:spacing w:line="480" w:lineRule="auto"/>
              <w:rPr>
                <w:sz w:val="22"/>
                <w:szCs w:val="20"/>
              </w:rPr>
            </w:pPr>
            <w:r w:rsidRPr="00E5463E">
              <w:rPr>
                <w:sz w:val="22"/>
                <w:szCs w:val="20"/>
              </w:rPr>
              <w:t>Pesel</w:t>
            </w:r>
            <w:r w:rsidR="007220AE">
              <w:rPr>
                <w:sz w:val="22"/>
                <w:szCs w:val="20"/>
              </w:rPr>
              <w:t>/NIP</w:t>
            </w:r>
            <w:r w:rsidRPr="00E5463E">
              <w:rPr>
                <w:sz w:val="22"/>
                <w:szCs w:val="20"/>
              </w:rPr>
              <w:br/>
            </w:r>
          </w:p>
        </w:tc>
      </w:tr>
      <w:tr w:rsidR="00E425CB" w:rsidRPr="00E5463E" w14:paraId="2C69FFE3" w14:textId="77777777" w:rsidTr="004F0882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9E96" w14:textId="340E5794" w:rsidR="007220AE" w:rsidRDefault="00E425CB" w:rsidP="007220AE">
            <w:pPr>
              <w:pStyle w:val="Default"/>
              <w:spacing w:line="480" w:lineRule="auto"/>
              <w:rPr>
                <w:sz w:val="22"/>
                <w:szCs w:val="20"/>
              </w:rPr>
            </w:pPr>
            <w:r w:rsidRPr="00E5463E">
              <w:rPr>
                <w:sz w:val="22"/>
                <w:szCs w:val="20"/>
              </w:rPr>
              <w:t>Nr telefonu</w:t>
            </w:r>
          </w:p>
          <w:p w14:paraId="47914DFF" w14:textId="53AD1454" w:rsidR="007220AE" w:rsidRPr="00E5463E" w:rsidRDefault="007220AE" w:rsidP="00E5463E">
            <w:pPr>
              <w:pStyle w:val="Default"/>
              <w:spacing w:line="480" w:lineRule="auto"/>
              <w:rPr>
                <w:sz w:val="22"/>
                <w:szCs w:val="20"/>
              </w:rPr>
            </w:pPr>
          </w:p>
        </w:tc>
      </w:tr>
      <w:tr w:rsidR="00252873" w:rsidRPr="00E5463E" w14:paraId="4EE61DA8" w14:textId="77777777" w:rsidTr="00A30018">
        <w:trPr>
          <w:trHeight w:val="4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A6F8B" w14:textId="65AF5DA9" w:rsidR="00252873" w:rsidRPr="00E5463E" w:rsidRDefault="007A12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</w:t>
            </w:r>
            <w:r w:rsidR="00252873" w:rsidRPr="00E5463E">
              <w:rPr>
                <w:b/>
                <w:bCs/>
                <w:sz w:val="22"/>
                <w:szCs w:val="20"/>
              </w:rPr>
              <w:t xml:space="preserve">. ADRES </w:t>
            </w:r>
            <w:r w:rsidR="00B95863">
              <w:rPr>
                <w:b/>
                <w:bCs/>
                <w:sz w:val="22"/>
                <w:szCs w:val="20"/>
              </w:rPr>
              <w:t>DO KORESPONDENCJI</w:t>
            </w:r>
            <w:r w:rsidR="00252873" w:rsidRPr="00E5463E">
              <w:rPr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252873" w:rsidRPr="00E5463E" w14:paraId="6C3543BD" w14:textId="77777777" w:rsidTr="00A30018">
        <w:trPr>
          <w:trHeight w:val="567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267" w14:textId="0A5247C2" w:rsidR="00252873" w:rsidRPr="00E5463E" w:rsidRDefault="00E425CB">
            <w:pPr>
              <w:pStyle w:val="Default"/>
              <w:rPr>
                <w:sz w:val="20"/>
                <w:szCs w:val="20"/>
              </w:rPr>
            </w:pPr>
            <w:bookmarkStart w:id="1" w:name="_Hlk124407092"/>
            <w:r>
              <w:rPr>
                <w:sz w:val="20"/>
                <w:szCs w:val="20"/>
              </w:rPr>
              <w:t>Kod pocztowy</w:t>
            </w:r>
            <w:r w:rsidR="00252873" w:rsidRPr="00E5463E">
              <w:rPr>
                <w:sz w:val="20"/>
                <w:szCs w:val="20"/>
              </w:rPr>
              <w:t xml:space="preserve"> </w:t>
            </w:r>
          </w:p>
          <w:p w14:paraId="1029B4D7" w14:textId="77777777" w:rsidR="00252873" w:rsidRPr="00E5463E" w:rsidRDefault="002528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5128" w14:textId="71C18F59" w:rsidR="00252873" w:rsidRPr="00E5463E" w:rsidRDefault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252873" w:rsidRPr="00E5463E" w14:paraId="276433D3" w14:textId="77777777" w:rsidTr="00E425CB">
        <w:trPr>
          <w:trHeight w:val="567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9FA" w14:textId="77777777" w:rsidR="00252873" w:rsidRPr="00E5463E" w:rsidRDefault="00252873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Ulica </w:t>
            </w:r>
          </w:p>
          <w:p w14:paraId="5E43F073" w14:textId="77777777" w:rsidR="00252873" w:rsidRPr="00E5463E" w:rsidRDefault="002528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371" w14:textId="7404307A" w:rsidR="00252873" w:rsidRPr="00E5463E" w:rsidRDefault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</w:tr>
      <w:bookmarkEnd w:id="1"/>
      <w:tr w:rsidR="00252873" w:rsidRPr="00E5463E" w14:paraId="0345D1AE" w14:textId="77777777" w:rsidTr="00A30018">
        <w:trPr>
          <w:trHeight w:val="21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4DD2D" w14:textId="0ACD90AB" w:rsidR="00252873" w:rsidRPr="00E5463E" w:rsidRDefault="007A125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0"/>
              </w:rPr>
              <w:t>D</w:t>
            </w:r>
            <w:r w:rsidR="00252873" w:rsidRPr="00E5463E">
              <w:rPr>
                <w:b/>
                <w:bCs/>
                <w:sz w:val="22"/>
                <w:szCs w:val="20"/>
              </w:rPr>
              <w:t>.</w:t>
            </w:r>
            <w:r w:rsidR="00BB6593">
              <w:rPr>
                <w:b/>
                <w:bCs/>
                <w:sz w:val="22"/>
                <w:szCs w:val="20"/>
              </w:rPr>
              <w:t xml:space="preserve"> </w:t>
            </w:r>
            <w:r w:rsidR="00BB6593" w:rsidRPr="00BB6593">
              <w:rPr>
                <w:b/>
                <w:bCs/>
                <w:sz w:val="22"/>
                <w:szCs w:val="20"/>
              </w:rPr>
              <w:t>ADRES REALIZACJI ZADANIA (MIEJSCA WYSTĘPOWANIA WYROBÓW ZAWIERAJĄCYCH AZBEST)</w:t>
            </w:r>
          </w:p>
        </w:tc>
      </w:tr>
      <w:tr w:rsidR="00E425CB" w:rsidRPr="00E5463E" w14:paraId="4F5FC9CD" w14:textId="77777777" w:rsidTr="00E425C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F4C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  <w:r w:rsidRPr="00E5463E">
              <w:rPr>
                <w:sz w:val="20"/>
                <w:szCs w:val="20"/>
              </w:rPr>
              <w:t xml:space="preserve"> </w:t>
            </w:r>
          </w:p>
          <w:p w14:paraId="2889BAE2" w14:textId="5FC4BA05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E92" w14:textId="3A192C99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E425CB" w:rsidRPr="00E5463E" w14:paraId="2129E220" w14:textId="77777777" w:rsidTr="00E425C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010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Ulica </w:t>
            </w:r>
          </w:p>
          <w:p w14:paraId="7149D435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7B0" w14:textId="77777777" w:rsidR="00E425CB" w:rsidRDefault="00E425CB" w:rsidP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  <w:p w14:paraId="2C324FBD" w14:textId="4F0EF44B" w:rsidR="00BB6593" w:rsidRPr="00E5463E" w:rsidRDefault="00BB6593" w:rsidP="00E425CB">
            <w:pPr>
              <w:pStyle w:val="Default"/>
              <w:rPr>
                <w:sz w:val="20"/>
                <w:szCs w:val="20"/>
              </w:rPr>
            </w:pPr>
          </w:p>
        </w:tc>
      </w:tr>
      <w:tr w:rsidR="00BB6593" w:rsidRPr="00E5463E" w14:paraId="61BA0DB2" w14:textId="77777777" w:rsidTr="00E425C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0FC" w14:textId="75EF5A9B" w:rsidR="00BB6593" w:rsidRPr="00E5463E" w:rsidRDefault="00BB6593" w:rsidP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ewidencyjny działki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5D2" w14:textId="4BE85BE8" w:rsidR="00BB6593" w:rsidRDefault="00BB6593" w:rsidP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</w:t>
            </w:r>
          </w:p>
        </w:tc>
      </w:tr>
      <w:tr w:rsidR="00E425CB" w:rsidRPr="00E5463E" w14:paraId="1DD7028D" w14:textId="77777777" w:rsidTr="00A30018">
        <w:trPr>
          <w:trHeight w:val="22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49EA5" w14:textId="09B54966" w:rsidR="00E425CB" w:rsidRPr="00E5463E" w:rsidRDefault="007F047B" w:rsidP="00E425C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E425CB" w:rsidRPr="00E5463E">
              <w:rPr>
                <w:b/>
                <w:bCs/>
                <w:sz w:val="22"/>
                <w:szCs w:val="22"/>
              </w:rPr>
              <w:t xml:space="preserve">. </w:t>
            </w:r>
            <w:r w:rsidR="00A06ECF">
              <w:rPr>
                <w:b/>
                <w:bCs/>
                <w:sz w:val="22"/>
                <w:szCs w:val="22"/>
              </w:rPr>
              <w:t>RODZAJ BUDYNKU</w:t>
            </w:r>
            <w:r w:rsidR="00D524AF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A06ECF" w:rsidRPr="00E5463E" w14:paraId="5FD82126" w14:textId="77777777" w:rsidTr="00956B51">
        <w:trPr>
          <w:trHeight w:val="9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1F2" w14:textId="05AB7370" w:rsidR="00A06ECF" w:rsidRPr="00A06ECF" w:rsidRDefault="00A06ECF" w:rsidP="00A06EC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6ECF">
              <w:rPr>
                <w:sz w:val="22"/>
                <w:szCs w:val="22"/>
              </w:rPr>
              <w:t>Mieszkalny</w:t>
            </w:r>
          </w:p>
          <w:p w14:paraId="1D783527" w14:textId="083A8A9A" w:rsidR="00A06ECF" w:rsidRPr="00A06ECF" w:rsidRDefault="00A06ECF" w:rsidP="00A06EC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6ECF">
              <w:rPr>
                <w:sz w:val="22"/>
                <w:szCs w:val="22"/>
              </w:rPr>
              <w:t>Gospodarczy</w:t>
            </w:r>
          </w:p>
          <w:p w14:paraId="70A1BF73" w14:textId="75A396D9" w:rsidR="00A06ECF" w:rsidRPr="00A06ECF" w:rsidRDefault="00D524AF" w:rsidP="00A06EC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związany z prowadzeniem działalności gospodarczej</w:t>
            </w:r>
          </w:p>
          <w:p w14:paraId="1BC5F11D" w14:textId="3F19C058" w:rsidR="00A06ECF" w:rsidRPr="00A06ECF" w:rsidRDefault="00A06ECF" w:rsidP="00A06EC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6ECF">
              <w:rPr>
                <w:sz w:val="22"/>
                <w:szCs w:val="22"/>
              </w:rPr>
              <w:t>Inny …………………………………………………</w:t>
            </w:r>
          </w:p>
          <w:p w14:paraId="203D043B" w14:textId="4837B6EE" w:rsidR="00A06ECF" w:rsidRPr="00E5463E" w:rsidRDefault="00A06ECF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4542E7" w:rsidRPr="00E5463E" w14:paraId="2C63DC52" w14:textId="77777777" w:rsidTr="004542E7">
        <w:trPr>
          <w:trHeight w:val="9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35293" w14:textId="3E59FCBF" w:rsidR="004542E7" w:rsidRPr="00A06ECF" w:rsidRDefault="007F047B" w:rsidP="004542E7">
            <w:pPr>
              <w:pStyle w:val="Default"/>
              <w:ind w:left="720" w:hanging="68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="004542E7" w:rsidRPr="004542E7">
              <w:rPr>
                <w:b/>
                <w:bCs/>
                <w:sz w:val="22"/>
                <w:szCs w:val="22"/>
              </w:rPr>
              <w:t>.</w:t>
            </w:r>
            <w:r w:rsidR="004542E7">
              <w:rPr>
                <w:sz w:val="22"/>
                <w:szCs w:val="22"/>
              </w:rPr>
              <w:t xml:space="preserve"> </w:t>
            </w:r>
            <w:r w:rsidR="004542E7" w:rsidRPr="004542E7">
              <w:rPr>
                <w:b/>
                <w:bCs/>
                <w:sz w:val="22"/>
                <w:szCs w:val="22"/>
              </w:rPr>
              <w:t>RODZAJ WYROBÓW ZAWIERAJĄCYCH AZBEST</w:t>
            </w:r>
            <w:r w:rsidR="00D524AF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E425CB" w:rsidRPr="00E5463E" w14:paraId="061A972D" w14:textId="77777777" w:rsidTr="00A30018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B372" w14:textId="696CF323" w:rsidR="00C468B7" w:rsidRPr="00C468B7" w:rsidRDefault="00C468B7" w:rsidP="00C468B7">
            <w:pPr>
              <w:pStyle w:val="Defaul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468B7">
              <w:rPr>
                <w:bCs/>
                <w:sz w:val="20"/>
                <w:szCs w:val="20"/>
              </w:rPr>
              <w:t>płyty płaskie azbestowo-cementowe stosowane w budownictwie,</w:t>
            </w:r>
          </w:p>
          <w:p w14:paraId="00E8C55A" w14:textId="77777777" w:rsidR="00C468B7" w:rsidRPr="00C468B7" w:rsidRDefault="00C468B7" w:rsidP="00C468B7">
            <w:pPr>
              <w:pStyle w:val="Defaul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468B7">
              <w:rPr>
                <w:bCs/>
                <w:sz w:val="20"/>
                <w:szCs w:val="20"/>
              </w:rPr>
              <w:t>płyty faliste azbestowo-cementowe stosowane w budownictwie</w:t>
            </w:r>
          </w:p>
          <w:p w14:paraId="1D5CA45F" w14:textId="673BF415" w:rsidR="00C468B7" w:rsidRPr="00E5463E" w:rsidRDefault="00C468B7" w:rsidP="00C468B7">
            <w:pPr>
              <w:pStyle w:val="Defaul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inne……………………………………………………………..</w:t>
            </w:r>
          </w:p>
        </w:tc>
      </w:tr>
      <w:tr w:rsidR="00D524AF" w:rsidRPr="00E5463E" w14:paraId="277D75C5" w14:textId="77777777" w:rsidTr="00D524AF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4A7529" w14:textId="601E571B" w:rsidR="00D524AF" w:rsidRPr="00D524AF" w:rsidRDefault="00D524AF" w:rsidP="00D524AF">
            <w:pPr>
              <w:pStyle w:val="Default"/>
              <w:rPr>
                <w:b/>
                <w:sz w:val="22"/>
                <w:szCs w:val="22"/>
              </w:rPr>
            </w:pPr>
            <w:r w:rsidRPr="003446EB">
              <w:rPr>
                <w:b/>
                <w:sz w:val="22"/>
                <w:szCs w:val="22"/>
              </w:rPr>
              <w:t>G. SZCZEGÓŁOWY OPIS PRZEDSIĘWZIĘCIA</w:t>
            </w:r>
          </w:p>
        </w:tc>
      </w:tr>
      <w:tr w:rsidR="007F047B" w:rsidRPr="00E5463E" w14:paraId="0F2945A0" w14:textId="77777777" w:rsidTr="00A30018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02A" w14:textId="1D420B39" w:rsidR="003446EB" w:rsidRDefault="003446EB" w:rsidP="007F047B">
            <w:pPr>
              <w:pStyle w:val="Default"/>
              <w:rPr>
                <w:b/>
                <w:sz w:val="22"/>
                <w:szCs w:val="22"/>
              </w:rPr>
            </w:pPr>
            <w:r w:rsidRPr="003446EB">
              <w:rPr>
                <w:b/>
                <w:sz w:val="22"/>
                <w:szCs w:val="22"/>
              </w:rPr>
              <w:t>Zakres wnioskowanych prac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46EB">
              <w:rPr>
                <w:b/>
                <w:sz w:val="22"/>
                <w:szCs w:val="22"/>
              </w:rPr>
              <w:t>oraz ilość wyrobów zawierających azbest*</w:t>
            </w:r>
          </w:p>
          <w:p w14:paraId="6E2BA2CF" w14:textId="7C92B997" w:rsidR="003446EB" w:rsidRPr="003446EB" w:rsidRDefault="003446EB" w:rsidP="003446EB">
            <w:pPr>
              <w:pStyle w:val="Defaul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demontaż</w:t>
            </w:r>
            <w:r w:rsidR="003C3B33">
              <w:rPr>
                <w:bCs/>
                <w:sz w:val="22"/>
                <w:szCs w:val="22"/>
              </w:rPr>
              <w:t>, transport i utylizacja</w:t>
            </w:r>
            <w:r w:rsidR="00D524AF">
              <w:rPr>
                <w:bCs/>
                <w:sz w:val="22"/>
                <w:szCs w:val="22"/>
              </w:rPr>
              <w:t xml:space="preserve"> -</w:t>
            </w:r>
            <w:r w:rsidR="00D524AF" w:rsidRPr="00534B62">
              <w:rPr>
                <w:sz w:val="20"/>
                <w:szCs w:val="20"/>
              </w:rPr>
              <w:t xml:space="preserve"> ilość płyt: </w:t>
            </w:r>
            <w:r w:rsidR="003C3B33">
              <w:rPr>
                <w:sz w:val="20"/>
                <w:szCs w:val="20"/>
              </w:rPr>
              <w:t>….</w:t>
            </w:r>
            <w:r w:rsidR="00D524AF" w:rsidRPr="00534B62">
              <w:rPr>
                <w:sz w:val="20"/>
                <w:szCs w:val="20"/>
              </w:rPr>
              <w:t>………… szt., …………. m</w:t>
            </w:r>
            <w:r w:rsidR="00D524AF" w:rsidRPr="00534B62">
              <w:rPr>
                <w:sz w:val="20"/>
                <w:szCs w:val="20"/>
                <w:vertAlign w:val="superscript"/>
              </w:rPr>
              <w:t>2</w:t>
            </w:r>
            <w:r w:rsidR="00D524AF">
              <w:rPr>
                <w:sz w:val="20"/>
                <w:szCs w:val="20"/>
                <w:vertAlign w:val="superscript"/>
              </w:rPr>
              <w:t xml:space="preserve"> </w:t>
            </w:r>
            <w:r w:rsidR="00D524AF">
              <w:rPr>
                <w:sz w:val="20"/>
                <w:szCs w:val="20"/>
              </w:rPr>
              <w:t>………………..kg</w:t>
            </w:r>
          </w:p>
          <w:p w14:paraId="60ACFEB3" w14:textId="06BD90F1" w:rsidR="003446EB" w:rsidRDefault="003C3B33" w:rsidP="003446EB">
            <w:pPr>
              <w:pStyle w:val="Defaul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transport i utylizacja                 </w:t>
            </w:r>
            <w:r w:rsidR="00D524AF">
              <w:rPr>
                <w:bCs/>
                <w:sz w:val="22"/>
                <w:szCs w:val="22"/>
              </w:rPr>
              <w:t xml:space="preserve">  - </w:t>
            </w:r>
            <w:r w:rsidR="00D524AF" w:rsidRPr="00534B62">
              <w:rPr>
                <w:sz w:val="20"/>
                <w:szCs w:val="20"/>
              </w:rPr>
              <w:t>ilość płyt: ………… szt., …………. m</w:t>
            </w:r>
            <w:r w:rsidR="00D524AF" w:rsidRPr="00534B62">
              <w:rPr>
                <w:sz w:val="20"/>
                <w:szCs w:val="20"/>
                <w:vertAlign w:val="superscript"/>
              </w:rPr>
              <w:t>2</w:t>
            </w:r>
            <w:r w:rsidR="00D524AF">
              <w:rPr>
                <w:sz w:val="20"/>
                <w:szCs w:val="20"/>
              </w:rPr>
              <w:t>………………..kg</w:t>
            </w:r>
          </w:p>
          <w:p w14:paraId="0DEB18F6" w14:textId="4A7D533D" w:rsidR="003446EB" w:rsidRPr="003446EB" w:rsidRDefault="003446EB" w:rsidP="007F047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425CB" w:rsidRPr="00E5463E" w14:paraId="3CDF29B4" w14:textId="77777777" w:rsidTr="00A30018">
        <w:trPr>
          <w:trHeight w:val="55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263CFA" w14:textId="459DAA0F" w:rsidR="00E425CB" w:rsidRPr="00E5463E" w:rsidRDefault="007F047B" w:rsidP="00E425C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 w:rsidR="00E425CB" w:rsidRPr="00E5463E">
              <w:rPr>
                <w:b/>
                <w:bCs/>
                <w:sz w:val="22"/>
                <w:szCs w:val="22"/>
              </w:rPr>
              <w:t xml:space="preserve">. OŚWIADCZENIE I PODPIS SKŁADAJĄCEGO DEKLARACJĘ </w:t>
            </w:r>
          </w:p>
          <w:p w14:paraId="66FE17AD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2"/>
                <w:szCs w:val="22"/>
              </w:rPr>
              <w:t>Oświadczam, że dane zawarte w deklaracji są zgodne z prawdą</w:t>
            </w:r>
            <w:r w:rsidRPr="00E5463E">
              <w:rPr>
                <w:sz w:val="22"/>
                <w:szCs w:val="20"/>
              </w:rPr>
              <w:t xml:space="preserve"> </w:t>
            </w:r>
          </w:p>
        </w:tc>
      </w:tr>
      <w:tr w:rsidR="00E425CB" w:rsidRPr="00E5463E" w14:paraId="6D095BEE" w14:textId="77777777" w:rsidTr="00A30018">
        <w:trPr>
          <w:trHeight w:val="72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5FA" w14:textId="607487AA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   </w:t>
            </w:r>
          </w:p>
          <w:p w14:paraId="3DCFE9BC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………………………………………..                                   …………………………………………..   </w:t>
            </w:r>
          </w:p>
          <w:p w14:paraId="6C46A3DE" w14:textId="77777777" w:rsidR="00E425CB" w:rsidRPr="00E5463E" w:rsidRDefault="00E425CB" w:rsidP="00E425CB">
            <w:pPr>
              <w:pStyle w:val="Default"/>
              <w:rPr>
                <w:b/>
                <w:bCs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             (miejscowość, data)                                                                         (czytelny podpis)</w:t>
            </w:r>
          </w:p>
        </w:tc>
      </w:tr>
    </w:tbl>
    <w:p w14:paraId="1B18A30A" w14:textId="15909B04" w:rsidR="00A83AE5" w:rsidRDefault="003446E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*</w:t>
      </w:r>
      <w:r w:rsidRPr="003446EB">
        <w:t xml:space="preserve"> </w:t>
      </w:r>
      <w:r w:rsidRPr="003446EB">
        <w:rPr>
          <w:rFonts w:ascii="Times New Roman" w:hAnsi="Times New Roman" w:cs="Times New Roman"/>
          <w:sz w:val="20"/>
          <w:szCs w:val="20"/>
        </w:rPr>
        <w:t>właściwe zaznaczać „x”</w:t>
      </w:r>
    </w:p>
    <w:p w14:paraId="4B576FCA" w14:textId="77777777" w:rsidR="00A77A90" w:rsidRDefault="00A77A90">
      <w:pPr>
        <w:rPr>
          <w:rFonts w:ascii="Times New Roman" w:hAnsi="Times New Roman" w:cs="Times New Roman"/>
          <w:sz w:val="18"/>
          <w:szCs w:val="18"/>
        </w:rPr>
      </w:pPr>
    </w:p>
    <w:p w14:paraId="669F3E9E" w14:textId="77777777" w:rsidR="00A77A90" w:rsidRDefault="00A77A90">
      <w:pPr>
        <w:rPr>
          <w:rFonts w:ascii="Times New Roman" w:hAnsi="Times New Roman" w:cs="Times New Roman"/>
          <w:sz w:val="18"/>
          <w:szCs w:val="18"/>
        </w:rPr>
      </w:pPr>
    </w:p>
    <w:p w14:paraId="6797A4B2" w14:textId="746876B7" w:rsidR="00E455FD" w:rsidRPr="00A77A90" w:rsidRDefault="00E455FD">
      <w:pPr>
        <w:rPr>
          <w:rFonts w:ascii="Times New Roman" w:hAnsi="Times New Roman" w:cs="Times New Roman"/>
          <w:sz w:val="18"/>
          <w:szCs w:val="18"/>
        </w:rPr>
      </w:pPr>
      <w:r w:rsidRPr="00A77A90">
        <w:rPr>
          <w:rFonts w:ascii="Times New Roman" w:hAnsi="Times New Roman" w:cs="Times New Roman"/>
          <w:sz w:val="18"/>
          <w:szCs w:val="18"/>
        </w:rPr>
        <w:lastRenderedPageBreak/>
        <w:t>Załączniki:</w:t>
      </w:r>
    </w:p>
    <w:p w14:paraId="035A7235" w14:textId="7A9FC5C4" w:rsidR="00E455FD" w:rsidRPr="00A77A90" w:rsidRDefault="00E455FD" w:rsidP="00E455F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77A90">
        <w:rPr>
          <w:rFonts w:ascii="Times New Roman" w:hAnsi="Times New Roman" w:cs="Times New Roman"/>
          <w:sz w:val="18"/>
          <w:szCs w:val="18"/>
        </w:rPr>
        <w:t>Dokument potwierdzający prawo do dysponowania nieruchomością</w:t>
      </w:r>
      <w:r w:rsidR="00D742DE">
        <w:rPr>
          <w:rFonts w:ascii="Times New Roman" w:hAnsi="Times New Roman" w:cs="Times New Roman"/>
          <w:sz w:val="18"/>
          <w:szCs w:val="18"/>
        </w:rPr>
        <w:t xml:space="preserve"> (</w:t>
      </w:r>
      <w:r w:rsidR="008909CB">
        <w:rPr>
          <w:rFonts w:ascii="Times New Roman" w:hAnsi="Times New Roman" w:cs="Times New Roman"/>
          <w:sz w:val="18"/>
          <w:szCs w:val="18"/>
        </w:rPr>
        <w:t>o</w:t>
      </w:r>
      <w:r w:rsidR="00D742DE" w:rsidRPr="00D742DE">
        <w:rPr>
          <w:rFonts w:ascii="Times New Roman" w:hAnsi="Times New Roman" w:cs="Times New Roman"/>
          <w:sz w:val="18"/>
          <w:szCs w:val="18"/>
        </w:rPr>
        <w:t>świadczenie</w:t>
      </w:r>
      <w:r w:rsidR="00B7232E">
        <w:rPr>
          <w:rFonts w:ascii="Times New Roman" w:hAnsi="Times New Roman" w:cs="Times New Roman"/>
          <w:sz w:val="18"/>
          <w:szCs w:val="18"/>
        </w:rPr>
        <w:t xml:space="preserve"> o posiadaniu prawa do nieruchomości</w:t>
      </w:r>
      <w:r w:rsidR="00D742DE">
        <w:rPr>
          <w:rFonts w:ascii="Times New Roman" w:hAnsi="Times New Roman" w:cs="Times New Roman"/>
          <w:sz w:val="18"/>
          <w:szCs w:val="18"/>
        </w:rPr>
        <w:t>)</w:t>
      </w:r>
      <w:r w:rsidR="008909CB">
        <w:rPr>
          <w:rFonts w:ascii="Times New Roman" w:hAnsi="Times New Roman" w:cs="Times New Roman"/>
          <w:sz w:val="18"/>
          <w:szCs w:val="18"/>
        </w:rPr>
        <w:t>.</w:t>
      </w:r>
    </w:p>
    <w:p w14:paraId="415EDD0C" w14:textId="3E3E0BD3" w:rsidR="00E455FD" w:rsidRPr="00A77A90" w:rsidRDefault="00E455FD" w:rsidP="00E455F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77A90">
        <w:rPr>
          <w:rFonts w:ascii="Times New Roman" w:hAnsi="Times New Roman" w:cs="Times New Roman"/>
          <w:sz w:val="18"/>
          <w:szCs w:val="18"/>
        </w:rPr>
        <w:t>Kopię zgłoszenia budowy lub wykonywania innych robót budowalnych, w tym prac polegających na usuwaniu wyrobów zawierających azbest – gdy jest wymagane takie zgłoszenie.</w:t>
      </w:r>
    </w:p>
    <w:p w14:paraId="6D58746B" w14:textId="730FDC5A" w:rsidR="00E455FD" w:rsidRPr="00A77A90" w:rsidRDefault="00E455FD" w:rsidP="00E455F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77A90">
        <w:rPr>
          <w:rFonts w:ascii="Times New Roman" w:hAnsi="Times New Roman" w:cs="Times New Roman"/>
          <w:sz w:val="18"/>
          <w:szCs w:val="18"/>
        </w:rPr>
        <w:t>Oświadczenie dotyczące pomocy publicznej</w:t>
      </w:r>
      <w:r w:rsidR="008909CB">
        <w:rPr>
          <w:rFonts w:ascii="Times New Roman" w:hAnsi="Times New Roman" w:cs="Times New Roman"/>
          <w:sz w:val="18"/>
          <w:szCs w:val="18"/>
        </w:rPr>
        <w:t>.</w:t>
      </w:r>
      <w:r w:rsidRPr="00A77A9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8477FF" w14:textId="7ADC5E05" w:rsidR="00E455FD" w:rsidRPr="00D742DE" w:rsidRDefault="00E455FD" w:rsidP="00D742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77A90">
        <w:rPr>
          <w:rFonts w:ascii="Times New Roman" w:hAnsi="Times New Roman" w:cs="Times New Roman"/>
          <w:sz w:val="18"/>
          <w:szCs w:val="18"/>
        </w:rPr>
        <w:t>Ocena stanu i możliwości bezpiecznego użytkowania wyrobów zawierających azbest</w:t>
      </w:r>
      <w:r w:rsidR="008909CB">
        <w:rPr>
          <w:rFonts w:ascii="Times New Roman" w:hAnsi="Times New Roman" w:cs="Times New Roman"/>
          <w:sz w:val="18"/>
          <w:szCs w:val="18"/>
        </w:rPr>
        <w:t>.</w:t>
      </w:r>
    </w:p>
    <w:p w14:paraId="40E00459" w14:textId="77777777" w:rsidR="00071232" w:rsidRDefault="00071232" w:rsidP="00A77A90">
      <w:pPr>
        <w:spacing w:after="0" w:line="240" w:lineRule="auto"/>
        <w:ind w:right="450"/>
        <w:rPr>
          <w:rFonts w:ascii="Times New Roman" w:eastAsia="Verdana" w:hAnsi="Times New Roman" w:cs="Times New Roman"/>
          <w:b/>
          <w:color w:val="000000"/>
          <w:sz w:val="18"/>
          <w:szCs w:val="18"/>
          <w:lang w:eastAsia="pl-PL"/>
        </w:rPr>
      </w:pPr>
    </w:p>
    <w:p w14:paraId="25D4CD80" w14:textId="49FE6E73" w:rsidR="00711FEB" w:rsidRPr="00A77A90" w:rsidRDefault="00711FEB" w:rsidP="00711FEB">
      <w:pPr>
        <w:spacing w:after="0" w:line="240" w:lineRule="auto"/>
        <w:ind w:right="450"/>
        <w:jc w:val="center"/>
        <w:rPr>
          <w:rFonts w:ascii="Times New Roman" w:eastAsia="Verdana" w:hAnsi="Times New Roman" w:cs="Times New Roman"/>
          <w:b/>
          <w:color w:val="000000"/>
          <w:sz w:val="16"/>
          <w:szCs w:val="16"/>
          <w:lang w:eastAsia="pl-PL"/>
        </w:rPr>
      </w:pPr>
      <w:r w:rsidRPr="00A77A90">
        <w:rPr>
          <w:rFonts w:ascii="Times New Roman" w:eastAsia="Verdana" w:hAnsi="Times New Roman" w:cs="Times New Roman"/>
          <w:b/>
          <w:color w:val="000000"/>
          <w:sz w:val="16"/>
          <w:szCs w:val="16"/>
          <w:lang w:eastAsia="pl-PL"/>
        </w:rPr>
        <w:t xml:space="preserve">KLAUZULA INFORMACYJNA </w:t>
      </w:r>
    </w:p>
    <w:p w14:paraId="6FDC6936" w14:textId="77777777" w:rsidR="00711FEB" w:rsidRPr="00A77A90" w:rsidRDefault="00711FEB" w:rsidP="00711FEB">
      <w:pPr>
        <w:spacing w:after="0" w:line="240" w:lineRule="auto"/>
        <w:ind w:right="450"/>
        <w:jc w:val="center"/>
        <w:rPr>
          <w:rFonts w:ascii="Times New Roman" w:eastAsia="Verdana" w:hAnsi="Times New Roman" w:cs="Times New Roman"/>
          <w:b/>
          <w:color w:val="000000"/>
          <w:sz w:val="16"/>
          <w:szCs w:val="16"/>
          <w:lang w:eastAsia="pl-PL"/>
        </w:rPr>
      </w:pPr>
      <w:r w:rsidRPr="00A77A90">
        <w:rPr>
          <w:rFonts w:ascii="Times New Roman" w:eastAsia="Verdana" w:hAnsi="Times New Roman" w:cs="Times New Roman"/>
          <w:b/>
          <w:color w:val="000000"/>
          <w:sz w:val="16"/>
          <w:szCs w:val="16"/>
          <w:lang w:eastAsia="pl-PL"/>
        </w:rPr>
        <w:t xml:space="preserve">dotycząca realizacji przedsięwzięcia pn. „Usuwanie folii rolniczych i innych odpadów pochodzących z działalności rolniczej ” </w:t>
      </w:r>
    </w:p>
    <w:p w14:paraId="75BD21EB" w14:textId="77777777" w:rsidR="00711FEB" w:rsidRPr="00A77A90" w:rsidRDefault="00711FEB" w:rsidP="00711FEB">
      <w:pPr>
        <w:spacing w:after="0" w:line="240" w:lineRule="auto"/>
        <w:ind w:right="450"/>
        <w:jc w:val="center"/>
        <w:rPr>
          <w:rFonts w:eastAsia="Verdana" w:cstheme="minorHAnsi"/>
          <w:b/>
          <w:color w:val="000000"/>
          <w:sz w:val="16"/>
          <w:szCs w:val="16"/>
          <w:lang w:eastAsia="pl-PL"/>
        </w:rPr>
      </w:pPr>
    </w:p>
    <w:p w14:paraId="73CB2463" w14:textId="77777777" w:rsidR="00711FEB" w:rsidRPr="00A77A90" w:rsidRDefault="00711FEB" w:rsidP="00711FEB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16"/>
          <w:szCs w:val="16"/>
          <w:lang w:eastAsia="pl-PL"/>
        </w:rPr>
      </w:pPr>
      <w:r w:rsidRPr="00A77A90">
        <w:rPr>
          <w:rFonts w:eastAsia="Verdana" w:cstheme="minorHAnsi"/>
          <w:color w:val="000000"/>
          <w:sz w:val="16"/>
          <w:szCs w:val="16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14:paraId="533FD915" w14:textId="77777777" w:rsidR="00711FEB" w:rsidRPr="00A77A90" w:rsidRDefault="00711FEB" w:rsidP="00711FEB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16"/>
          <w:szCs w:val="16"/>
          <w:lang w:eastAsia="pl-PL"/>
        </w:rPr>
      </w:pPr>
    </w:p>
    <w:tbl>
      <w:tblPr>
        <w:tblStyle w:val="TableGrid"/>
        <w:tblW w:w="9919" w:type="dxa"/>
        <w:tblInd w:w="-108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711FEB" w:rsidRPr="00A77A90" w14:paraId="3946B870" w14:textId="77777777" w:rsidTr="00A77A90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77E2DA" w14:textId="77777777" w:rsidR="00711FEB" w:rsidRPr="00A77A90" w:rsidRDefault="00711FEB">
            <w:pPr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Informacje podstawowe dotyczące przetwarzania danych osobowych:  </w:t>
            </w:r>
          </w:p>
        </w:tc>
      </w:tr>
      <w:tr w:rsidR="00711FEB" w:rsidRPr="00A77A90" w14:paraId="011065C6" w14:textId="77777777" w:rsidTr="00A77A90">
        <w:trPr>
          <w:trHeight w:val="75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6219" w14:textId="77777777" w:rsidR="00711FEB" w:rsidRPr="00A77A90" w:rsidRDefault="00711FEB">
            <w:pPr>
              <w:spacing w:after="19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Administrator </w:t>
            </w:r>
          </w:p>
          <w:p w14:paraId="4DA648E0" w14:textId="77777777" w:rsidR="00711FEB" w:rsidRPr="00A77A90" w:rsidRDefault="00711FEB">
            <w:pPr>
              <w:spacing w:after="17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Danych </w:t>
            </w:r>
          </w:p>
          <w:p w14:paraId="7F469383" w14:textId="77777777" w:rsidR="00711FEB" w:rsidRPr="00A77A90" w:rsidRDefault="00711FEB">
            <w:pPr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5F622" w14:textId="5DB3A2A7" w:rsidR="00711FEB" w:rsidRPr="00A77A90" w:rsidRDefault="00711FEB">
            <w:pPr>
              <w:spacing w:line="240" w:lineRule="auto"/>
              <w:ind w:left="1" w:right="69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Administratorem Pani/Pana danych osobowych jest Burmistrz Sępólna Krajeńskiego z siedzibą w Sępólnie Kraj. przy ul. T</w:t>
            </w:r>
            <w:r w:rsidR="00F76243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adeusza</w:t>
            </w: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 Kościuszki 11. </w:t>
            </w:r>
          </w:p>
        </w:tc>
      </w:tr>
      <w:tr w:rsidR="00711FEB" w:rsidRPr="00A77A90" w14:paraId="595E7B57" w14:textId="77777777" w:rsidTr="00A77A90">
        <w:trPr>
          <w:trHeight w:val="70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1439" w14:textId="77777777" w:rsidR="00711FEB" w:rsidRPr="00A77A90" w:rsidRDefault="00711FEB">
            <w:pPr>
              <w:spacing w:after="19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Inspektor Ochrony </w:t>
            </w:r>
          </w:p>
          <w:p w14:paraId="0F9DD0DD" w14:textId="77777777" w:rsidR="00711FEB" w:rsidRPr="00A77A90" w:rsidRDefault="00711FEB">
            <w:pPr>
              <w:spacing w:after="17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Danych (IOD) </w:t>
            </w:r>
          </w:p>
          <w:p w14:paraId="339468F2" w14:textId="27A9C14D" w:rsidR="00711FEB" w:rsidRPr="00A77A90" w:rsidRDefault="00711FEB" w:rsidP="00841D79">
            <w:pPr>
              <w:spacing w:after="19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D079" w14:textId="699BF2F8" w:rsidR="00711FEB" w:rsidRPr="00A77A90" w:rsidRDefault="00207A98">
            <w:pPr>
              <w:spacing w:after="2" w:line="240" w:lineRule="auto"/>
              <w:ind w:right="69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W sprawach z zakresu ochrony danych osobowych mogą się Państwo</w:t>
            </w:r>
            <w:r w:rsidR="00711FEB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 kontaktować </w:t>
            </w: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się z Inspektorem Ochrony Danych pod adresem:</w:t>
            </w:r>
            <w:r w:rsidR="00711FEB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B6C9383" w14:textId="77777777" w:rsidR="00711FEB" w:rsidRPr="00A77A90" w:rsidRDefault="00711FEB" w:rsidP="00711FEB">
            <w:pPr>
              <w:numPr>
                <w:ilvl w:val="0"/>
                <w:numId w:val="1"/>
              </w:numPr>
              <w:ind w:right="450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e-mail: iodo@gmina- sepolno.pl</w:t>
            </w:r>
          </w:p>
          <w:p w14:paraId="78CC86DB" w14:textId="77777777" w:rsidR="00711FEB" w:rsidRPr="00A77A90" w:rsidRDefault="00711FEB" w:rsidP="003235C4">
            <w:pPr>
              <w:ind w:left="198" w:right="450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11FEB" w:rsidRPr="00A77A90" w14:paraId="17F89673" w14:textId="77777777" w:rsidTr="00A77A90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9525" w14:textId="77777777" w:rsidR="00711FEB" w:rsidRPr="00A77A90" w:rsidRDefault="00711FEB">
            <w:pPr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6C6D" w14:textId="606D4AD9" w:rsidR="00711FEB" w:rsidRPr="00A77A90" w:rsidRDefault="00711FEB">
            <w:pPr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Pani/Pana dane osobowe będą przetwarzane w związku z realizacją obowiązku prawnego ciążącego na administratorze (art. 6 ust. 1 lit. c  RODO) oraz w związku z realizacją przedsięwzięcia pn. </w:t>
            </w:r>
            <w:r w:rsidR="00EE2753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„Demontaż, transport i utylizacja wyrobów budowlanych zawierających azbest z terenu Gminy Sępólno Krajeńskie”</w:t>
            </w:r>
          </w:p>
        </w:tc>
      </w:tr>
      <w:tr w:rsidR="00711FEB" w:rsidRPr="00A77A90" w14:paraId="2B4D4B25" w14:textId="77777777" w:rsidTr="00A77A90">
        <w:tblPrEx>
          <w:tblCellMar>
            <w:top w:w="54" w:type="dxa"/>
            <w:left w:w="108" w:type="dxa"/>
            <w:right w:w="40" w:type="dxa"/>
          </w:tblCellMar>
        </w:tblPrEx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E4ED" w14:textId="77777777" w:rsidR="00711FEB" w:rsidRPr="00A77A90" w:rsidRDefault="00711FEB">
            <w:pPr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1312" w14:textId="2C74FA63" w:rsidR="00711FEB" w:rsidRPr="00A77A90" w:rsidRDefault="00711FEB">
            <w:pPr>
              <w:pStyle w:val="NormalnyWeb"/>
              <w:jc w:val="both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A77A9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>Pani/Pana dane osobowe będą przetwarzane na podstawie art. 6 ust. 1, lit. c)</w:t>
            </w:r>
            <w:r w:rsidR="003235C4" w:rsidRPr="00A77A9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 xml:space="preserve"> i e)</w:t>
            </w:r>
            <w:r w:rsidRPr="00A77A9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 w:rsidR="00841D79" w:rsidRPr="00A77A9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 xml:space="preserve"> oraz  </w:t>
            </w:r>
            <w:r w:rsidR="00AE15DE" w:rsidRPr="00AE15DE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>art. 162 ustawy z dnia 27 kwietnia 2001 r. – Prawo ochrony środowiska (Dz. U. z 20</w:t>
            </w:r>
            <w:r w:rsidR="00AE15DE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>22</w:t>
            </w:r>
            <w:r w:rsidR="00AE15DE" w:rsidRPr="00AE15DE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 xml:space="preserve"> r. poz. 2</w:t>
            </w:r>
            <w:r w:rsidR="00AE15DE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>556 ze zm.</w:t>
            </w:r>
            <w:r w:rsidR="00841D79" w:rsidRPr="00A77A9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 xml:space="preserve">. </w:t>
            </w:r>
            <w:r w:rsidRPr="00A77A9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eastAsia="en-US"/>
              </w:rPr>
              <w:t>Podanie danych osobowych jest wymogiem ustawowym. Osoba, której dane dotyczą jest zobowiązana do ich podania. Inne dane podane przez Panią/Pana nie na podstawie obowiązującego przepisu prawa, są podawane dobrowolnie.</w:t>
            </w:r>
          </w:p>
        </w:tc>
      </w:tr>
      <w:tr w:rsidR="00711FEB" w:rsidRPr="00A77A90" w14:paraId="6E257FE7" w14:textId="77777777" w:rsidTr="00A77A90">
        <w:tblPrEx>
          <w:tblCellMar>
            <w:top w:w="54" w:type="dxa"/>
            <w:left w:w="108" w:type="dxa"/>
            <w:right w:w="40" w:type="dxa"/>
          </w:tblCellMar>
        </w:tblPrEx>
        <w:trPr>
          <w:trHeight w:val="5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8875C" w14:textId="77777777" w:rsidR="00711FEB" w:rsidRPr="00A77A90" w:rsidRDefault="00711FEB">
            <w:pPr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B8C1" w14:textId="5944AB5A" w:rsidR="00711FEB" w:rsidRPr="00A77A90" w:rsidRDefault="00711FEB">
            <w:pPr>
              <w:ind w:right="67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Pani/Pana dane osobowe będą przechowywane </w:t>
            </w:r>
            <w:r w:rsidR="002F360C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przez okres 5 lat</w:t>
            </w:r>
            <w:r w:rsidR="00BF461A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 tj. okres niezbędny do realizacji zadania</w:t>
            </w:r>
            <w:r w:rsidR="002F360C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F461A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z uwzględnieniem </w:t>
            </w:r>
            <w:r w:rsidR="00AE52D1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Jednolitego Rzeczowego Wykazu Akt.</w:t>
            </w:r>
          </w:p>
        </w:tc>
      </w:tr>
      <w:tr w:rsidR="00711FEB" w:rsidRPr="00A77A90" w14:paraId="55E52FED" w14:textId="77777777" w:rsidTr="00A77A90">
        <w:tblPrEx>
          <w:tblCellMar>
            <w:top w:w="54" w:type="dxa"/>
            <w:left w:w="108" w:type="dxa"/>
            <w:right w:w="40" w:type="dxa"/>
          </w:tblCellMar>
        </w:tblPrEx>
        <w:trPr>
          <w:trHeight w:val="9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BF2C" w14:textId="77777777" w:rsidR="00711FEB" w:rsidRPr="00A77A90" w:rsidRDefault="00711FEB">
            <w:pPr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D75E" w14:textId="6B33E5A2" w:rsidR="00711FEB" w:rsidRPr="00A77A90" w:rsidRDefault="00711FEB">
            <w:pPr>
              <w:spacing w:line="240" w:lineRule="auto"/>
              <w:ind w:right="67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77A90">
              <w:rPr>
                <w:rFonts w:cstheme="minorHAnsi"/>
                <w:color w:val="000000"/>
                <w:sz w:val="16"/>
                <w:szCs w:val="16"/>
              </w:rPr>
              <w:t xml:space="preserve">W związku z przetwarzaniem danych we wskazanych celach, Pani/Pana dane osobowe </w:t>
            </w:r>
            <w:r w:rsidRPr="00A77A90">
              <w:rPr>
                <w:rFonts w:cstheme="minorHAnsi"/>
                <w:bCs/>
                <w:color w:val="000000"/>
                <w:sz w:val="16"/>
                <w:szCs w:val="16"/>
              </w:rPr>
              <w:t>mogą być udostępniane innym odbiorcom lub kategoriom odbiorców danych osobowych</w:t>
            </w:r>
            <w:r w:rsidRPr="00A77A90">
              <w:rPr>
                <w:rFonts w:cstheme="minorHAnsi"/>
                <w:color w:val="000000"/>
                <w:sz w:val="16"/>
                <w:szCs w:val="16"/>
              </w:rPr>
              <w:t xml:space="preserve">. Odbiorcami Pani/Pana danych osobowych mogą być tylko podmioty uprawnione do odbioru Pani/Pana danych, w uzasadnionych przypadkach i na podstawie odpowiednich przepisów prawa. </w:t>
            </w:r>
            <w:r w:rsidR="00AE52D1" w:rsidRPr="00A77A90">
              <w:rPr>
                <w:rFonts w:cstheme="minorHAnsi"/>
                <w:color w:val="000000"/>
                <w:sz w:val="16"/>
                <w:szCs w:val="16"/>
              </w:rPr>
              <w:t>Dane osobowe mogą być ponadto ujawniane dostawcy usług pocztowych w przypadku korespondencji prowadzonej drogą</w:t>
            </w:r>
            <w:r w:rsidR="00A42E36" w:rsidRPr="00A77A90">
              <w:rPr>
                <w:rFonts w:cstheme="minorHAnsi"/>
                <w:color w:val="000000"/>
                <w:sz w:val="16"/>
                <w:szCs w:val="16"/>
              </w:rPr>
              <w:t xml:space="preserve"> pocztową oraz innym podmiotom na podstawie umowy powierzenia danych osobowych.</w:t>
            </w:r>
          </w:p>
        </w:tc>
      </w:tr>
      <w:tr w:rsidR="00711FEB" w:rsidRPr="00A77A90" w14:paraId="419CD32A" w14:textId="77777777" w:rsidTr="00A77A90">
        <w:tblPrEx>
          <w:tblCellMar>
            <w:top w:w="54" w:type="dxa"/>
            <w:left w:w="108" w:type="dxa"/>
            <w:right w:w="40" w:type="dxa"/>
          </w:tblCellMar>
        </w:tblPrEx>
        <w:trPr>
          <w:trHeight w:val="7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7DD3" w14:textId="77777777" w:rsidR="00711FEB" w:rsidRPr="00A77A90" w:rsidRDefault="00711FEB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77A90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E29D" w14:textId="77777777" w:rsidR="00711FEB" w:rsidRPr="00A77A90" w:rsidRDefault="00711FE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77A9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Pana/ Pani dane osobowe nie będą przekazywane do państw trzecich oraz organizacji międzynarodowych</w:t>
            </w:r>
          </w:p>
          <w:p w14:paraId="38B98E82" w14:textId="125D0976" w:rsidR="00711FEB" w:rsidRPr="00A77A90" w:rsidRDefault="00711FE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A77A9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Pana/ Pani dane osobowe nie będą przetwarzane w sposób zautomatyzowany i nie będą profilowane.</w:t>
            </w:r>
          </w:p>
        </w:tc>
      </w:tr>
      <w:tr w:rsidR="00711FEB" w:rsidRPr="00A77A90" w14:paraId="3E783FCC" w14:textId="77777777" w:rsidTr="00A77A90">
        <w:tblPrEx>
          <w:tblCellMar>
            <w:top w:w="54" w:type="dxa"/>
            <w:left w:w="108" w:type="dxa"/>
            <w:right w:w="40" w:type="dxa"/>
          </w:tblCellMar>
        </w:tblPrEx>
        <w:trPr>
          <w:trHeight w:val="5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C61A" w14:textId="77777777" w:rsidR="00711FEB" w:rsidRPr="00A77A90" w:rsidRDefault="00711FEB">
            <w:pPr>
              <w:ind w:right="128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5B71B" w14:textId="77777777" w:rsidR="00711FEB" w:rsidRPr="00A77A90" w:rsidRDefault="00711FEB">
            <w:pPr>
              <w:spacing w:line="240" w:lineRule="auto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Zgodnie z RODO przysługuje Pani/Panu następujące prawa związane z przetwarzaniem danych osobowych:  </w:t>
            </w:r>
          </w:p>
          <w:p w14:paraId="24CE2A40" w14:textId="77777777" w:rsidR="00711FEB" w:rsidRPr="00A77A90" w:rsidRDefault="00711FEB" w:rsidP="00711FEB">
            <w:pPr>
              <w:numPr>
                <w:ilvl w:val="0"/>
                <w:numId w:val="2"/>
              </w:numPr>
              <w:ind w:right="450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Prawo dostępu do swoich danych osobowych i uzyskania kopii;  </w:t>
            </w:r>
          </w:p>
          <w:p w14:paraId="1437AFDF" w14:textId="77777777" w:rsidR="00711FEB" w:rsidRPr="00A77A90" w:rsidRDefault="00711FEB" w:rsidP="00711FEB">
            <w:pPr>
              <w:numPr>
                <w:ilvl w:val="0"/>
                <w:numId w:val="2"/>
              </w:numPr>
              <w:spacing w:line="240" w:lineRule="auto"/>
              <w:ind w:right="450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Prawo sprostowania i uzupełnienia niekompletnych swoich danych osobowych;  </w:t>
            </w:r>
          </w:p>
          <w:p w14:paraId="3762BC17" w14:textId="77777777" w:rsidR="00711FEB" w:rsidRPr="00A77A90" w:rsidRDefault="00711FEB" w:rsidP="00711FEB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Prawo żądania ograniczenia przetwarzania swoich danych osobowych; </w:t>
            </w:r>
          </w:p>
          <w:p w14:paraId="61D697C8" w14:textId="77777777" w:rsidR="00711FEB" w:rsidRPr="00A77A90" w:rsidRDefault="00711FEB" w:rsidP="00711FEB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Prawo wniesienia sprzeciwu wobec przetwarzania swoich danych osobowych;</w:t>
            </w:r>
          </w:p>
          <w:p w14:paraId="0089B884" w14:textId="2E7379EE" w:rsidR="00711FEB" w:rsidRPr="00A77A90" w:rsidRDefault="00711FEB">
            <w:pPr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Aby skorzystać z powyższych praw proszę kontaktować się z Inspektorem Ochrony Danych (dane kontaktowe powyżej).</w:t>
            </w:r>
          </w:p>
        </w:tc>
      </w:tr>
      <w:tr w:rsidR="00711FEB" w:rsidRPr="00A77A90" w14:paraId="1CFC83D7" w14:textId="77777777" w:rsidTr="00A77A90">
        <w:tblPrEx>
          <w:tblCellMar>
            <w:top w:w="54" w:type="dxa"/>
            <w:left w:w="108" w:type="dxa"/>
            <w:right w:w="40" w:type="dxa"/>
          </w:tblCellMar>
        </w:tblPrEx>
        <w:trPr>
          <w:trHeight w:val="6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5685" w14:textId="77777777" w:rsidR="00711FEB" w:rsidRPr="00A77A90" w:rsidRDefault="00711FEB">
            <w:pPr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b/>
                <w:color w:val="000000"/>
                <w:sz w:val="16"/>
                <w:szCs w:val="16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F05A" w14:textId="3DA50960" w:rsidR="00711FEB" w:rsidRPr="00A77A90" w:rsidRDefault="00711FEB">
            <w:pPr>
              <w:ind w:right="69"/>
              <w:jc w:val="both"/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</w:pPr>
            <w:r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 xml:space="preserve">W przypadku nieprawidłowości przy przetwarzaniu Pani/Pana danych osobowych, przysługuje Pani/Panu także prawo wniesienia skargi do organu nadzorczego zajmującego się ochroną danych osobowych, tj. Prezesa Urzędu Ochrony Danych Osobowych. </w:t>
            </w:r>
            <w:r w:rsidR="00AE52D1" w:rsidRPr="00A77A90">
              <w:rPr>
                <w:rFonts w:eastAsia="Verdana" w:cstheme="minorHAnsi"/>
                <w:color w:val="000000"/>
                <w:sz w:val="16"/>
                <w:szCs w:val="16"/>
                <w:lang w:eastAsia="pl-PL"/>
              </w:rPr>
              <w:t>Adres: ul. Stawki 2, 00-193 Warszawa.</w:t>
            </w:r>
          </w:p>
        </w:tc>
      </w:tr>
    </w:tbl>
    <w:p w14:paraId="1E5A8C19" w14:textId="77777777" w:rsidR="00711FEB" w:rsidRPr="00A77A90" w:rsidRDefault="00711FEB" w:rsidP="00711FEB">
      <w:pPr>
        <w:spacing w:after="0"/>
        <w:rPr>
          <w:sz w:val="16"/>
          <w:szCs w:val="16"/>
        </w:rPr>
      </w:pPr>
    </w:p>
    <w:p w14:paraId="73A763E3" w14:textId="22B4E430" w:rsidR="00711FEB" w:rsidRPr="00A77A90" w:rsidRDefault="00711FEB" w:rsidP="005723FD">
      <w:pPr>
        <w:spacing w:after="0"/>
        <w:rPr>
          <w:b/>
          <w:sz w:val="16"/>
          <w:szCs w:val="16"/>
        </w:rPr>
      </w:pPr>
      <w:r w:rsidRPr="00A77A90">
        <w:rPr>
          <w:b/>
          <w:sz w:val="16"/>
          <w:szCs w:val="16"/>
        </w:rPr>
        <w:t>Administrator Burmistrz Sępólna Krajeńskiego</w:t>
      </w:r>
    </w:p>
    <w:sectPr w:rsidR="00711FEB" w:rsidRPr="00A77A90" w:rsidSect="00A77A90">
      <w:headerReference w:type="default" r:id="rId8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CD0E" w14:textId="77777777" w:rsidR="001B098E" w:rsidRDefault="001B098E" w:rsidP="008319FF">
      <w:pPr>
        <w:spacing w:after="0" w:line="240" w:lineRule="auto"/>
      </w:pPr>
      <w:r>
        <w:separator/>
      </w:r>
    </w:p>
  </w:endnote>
  <w:endnote w:type="continuationSeparator" w:id="0">
    <w:p w14:paraId="4A7B4018" w14:textId="77777777" w:rsidR="001B098E" w:rsidRDefault="001B098E" w:rsidP="0083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01A1" w14:textId="77777777" w:rsidR="001B098E" w:rsidRDefault="001B098E" w:rsidP="008319FF">
      <w:pPr>
        <w:spacing w:after="0" w:line="240" w:lineRule="auto"/>
      </w:pPr>
      <w:r>
        <w:separator/>
      </w:r>
    </w:p>
  </w:footnote>
  <w:footnote w:type="continuationSeparator" w:id="0">
    <w:p w14:paraId="035B469C" w14:textId="77777777" w:rsidR="001B098E" w:rsidRDefault="001B098E" w:rsidP="0083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2D7" w14:textId="5048BFEE" w:rsidR="008319FF" w:rsidRPr="00D709D2" w:rsidRDefault="008319FF" w:rsidP="008319FF">
    <w:pPr>
      <w:spacing w:after="0" w:line="276" w:lineRule="auto"/>
      <w:rPr>
        <w:rFonts w:ascii="Times New Roman" w:hAnsi="Times New Roman" w:cs="Times New Roman"/>
        <w:b/>
        <w:sz w:val="18"/>
        <w:szCs w:val="18"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2C87416B" wp14:editId="21A065C4">
          <wp:simplePos x="0" y="0"/>
          <wp:positionH relativeFrom="column">
            <wp:posOffset>-396875</wp:posOffset>
          </wp:positionH>
          <wp:positionV relativeFrom="paragraph">
            <wp:posOffset>-53340</wp:posOffset>
          </wp:positionV>
          <wp:extent cx="466090" cy="648970"/>
          <wp:effectExtent l="0" t="0" r="0" b="0"/>
          <wp:wrapTight wrapText="bothSides">
            <wp:wrapPolygon edited="0">
              <wp:start x="0" y="0"/>
              <wp:lineTo x="0" y="17119"/>
              <wp:lineTo x="6180" y="20290"/>
              <wp:lineTo x="7063" y="20924"/>
              <wp:lineTo x="13243" y="20924"/>
              <wp:lineTo x="15008" y="20290"/>
              <wp:lineTo x="20305" y="17119"/>
              <wp:lineTo x="20305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D709D2">
      <w:rPr>
        <w:rFonts w:ascii="Times New Roman" w:hAnsi="Times New Roman" w:cs="Times New Roman"/>
        <w:b/>
        <w:sz w:val="18"/>
        <w:szCs w:val="18"/>
      </w:rPr>
      <w:t xml:space="preserve">Urząd Miejski w Sępólnie Krajeńskim                                            </w:t>
    </w:r>
  </w:p>
  <w:p w14:paraId="36B6B3DA" w14:textId="54F86A38" w:rsidR="008319FF" w:rsidRPr="00D709D2" w:rsidRDefault="008319FF" w:rsidP="008319FF">
    <w:pPr>
      <w:spacing w:after="0" w:line="276" w:lineRule="auto"/>
      <w:rPr>
        <w:rFonts w:ascii="Times New Roman" w:hAnsi="Times New Roman" w:cs="Times New Roman"/>
        <w:sz w:val="18"/>
        <w:szCs w:val="18"/>
      </w:rPr>
    </w:pPr>
    <w:r w:rsidRPr="00D709D2">
      <w:rPr>
        <w:rFonts w:ascii="Times New Roman" w:hAnsi="Times New Roman" w:cs="Times New Roman"/>
        <w:sz w:val="18"/>
        <w:szCs w:val="18"/>
      </w:rPr>
      <w:t xml:space="preserve">              </w:t>
    </w:r>
    <w:r w:rsidR="00D709D2">
      <w:rPr>
        <w:rFonts w:ascii="Times New Roman" w:hAnsi="Times New Roman" w:cs="Times New Roman"/>
        <w:sz w:val="18"/>
        <w:szCs w:val="18"/>
      </w:rPr>
      <w:t xml:space="preserve">   </w:t>
    </w:r>
    <w:r w:rsidRPr="00D709D2">
      <w:rPr>
        <w:rFonts w:ascii="Times New Roman" w:hAnsi="Times New Roman" w:cs="Times New Roman"/>
        <w:sz w:val="18"/>
        <w:szCs w:val="18"/>
      </w:rPr>
      <w:t xml:space="preserve">ul. Tadeusza Kościuszki 11, 89-400 Sępólno Krajeńskie                   </w:t>
    </w:r>
  </w:p>
  <w:p w14:paraId="1A1E928E" w14:textId="166DA5EC" w:rsidR="008319FF" w:rsidRPr="00D709D2" w:rsidRDefault="008319FF" w:rsidP="008319FF">
    <w:pPr>
      <w:pStyle w:val="Nagwek"/>
      <w:spacing w:line="276" w:lineRule="auto"/>
      <w:rPr>
        <w:rFonts w:ascii="Times New Roman" w:hAnsi="Times New Roman" w:cs="Times New Roman"/>
        <w:sz w:val="18"/>
        <w:szCs w:val="18"/>
      </w:rPr>
    </w:pPr>
    <w:r w:rsidRPr="00D709D2">
      <w:rPr>
        <w:rFonts w:ascii="Times New Roman" w:hAnsi="Times New Roman" w:cs="Times New Roman"/>
        <w:sz w:val="18"/>
        <w:szCs w:val="18"/>
      </w:rPr>
      <w:t xml:space="preserve">              </w:t>
    </w:r>
    <w:r w:rsidR="00D709D2">
      <w:rPr>
        <w:rFonts w:ascii="Times New Roman" w:hAnsi="Times New Roman" w:cs="Times New Roman"/>
        <w:sz w:val="18"/>
        <w:szCs w:val="18"/>
      </w:rPr>
      <w:t xml:space="preserve">   </w:t>
    </w:r>
    <w:r w:rsidRPr="00D709D2">
      <w:rPr>
        <w:rFonts w:ascii="Times New Roman" w:hAnsi="Times New Roman" w:cs="Times New Roman"/>
        <w:sz w:val="18"/>
        <w:szCs w:val="18"/>
      </w:rPr>
      <w:t xml:space="preserve">tel.: (52) 389-42-10; fax: (52)389-42-20                                             </w:t>
    </w:r>
  </w:p>
  <w:p w14:paraId="21E91BB1" w14:textId="3CED896E" w:rsidR="008319FF" w:rsidRPr="00A47DEE" w:rsidRDefault="008319FF" w:rsidP="008319FF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</w:p>
  <w:p w14:paraId="06D8216F" w14:textId="77777777" w:rsidR="008319FF" w:rsidRPr="005869DF" w:rsidRDefault="008319FF" w:rsidP="008319FF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  <w:p w14:paraId="6092206E" w14:textId="77777777" w:rsidR="008319FF" w:rsidRDefault="00831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5113"/>
    <w:multiLevelType w:val="hybridMultilevel"/>
    <w:tmpl w:val="D742A610"/>
    <w:lvl w:ilvl="0" w:tplc="716823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5DE7"/>
    <w:multiLevelType w:val="hybridMultilevel"/>
    <w:tmpl w:val="DF92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C4E33B5"/>
    <w:multiLevelType w:val="hybridMultilevel"/>
    <w:tmpl w:val="6FDCD412"/>
    <w:lvl w:ilvl="0" w:tplc="77FA4000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14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numFmt w:val="decimal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numFmt w:val="decimal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numFmt w:val="decimal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numFmt w:val="decimal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numFmt w:val="decimal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numFmt w:val="decimal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numFmt w:val="decimal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numFmt w:val="decimal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62C5B8B"/>
    <w:multiLevelType w:val="hybridMultilevel"/>
    <w:tmpl w:val="44F82A4C"/>
    <w:lvl w:ilvl="0" w:tplc="716823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434E"/>
    <w:multiLevelType w:val="hybridMultilevel"/>
    <w:tmpl w:val="D5D02E4A"/>
    <w:lvl w:ilvl="0" w:tplc="2C2CFA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23B48"/>
    <w:multiLevelType w:val="hybridMultilevel"/>
    <w:tmpl w:val="79E84916"/>
    <w:lvl w:ilvl="0" w:tplc="716823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45696">
    <w:abstractNumId w:val="2"/>
  </w:num>
  <w:num w:numId="2" w16cid:durableId="1778794761">
    <w:abstractNumId w:val="3"/>
  </w:num>
  <w:num w:numId="3" w16cid:durableId="1929072996">
    <w:abstractNumId w:val="0"/>
  </w:num>
  <w:num w:numId="4" w16cid:durableId="213398222">
    <w:abstractNumId w:val="5"/>
  </w:num>
  <w:num w:numId="5" w16cid:durableId="1431580636">
    <w:abstractNumId w:val="6"/>
  </w:num>
  <w:num w:numId="6" w16cid:durableId="935675880">
    <w:abstractNumId w:val="4"/>
  </w:num>
  <w:num w:numId="7" w16cid:durableId="122181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73"/>
    <w:rsid w:val="00071232"/>
    <w:rsid w:val="001579B5"/>
    <w:rsid w:val="001B098E"/>
    <w:rsid w:val="00207A98"/>
    <w:rsid w:val="00252873"/>
    <w:rsid w:val="00292031"/>
    <w:rsid w:val="002F360C"/>
    <w:rsid w:val="003235C4"/>
    <w:rsid w:val="0033226A"/>
    <w:rsid w:val="003446EB"/>
    <w:rsid w:val="003C3B33"/>
    <w:rsid w:val="003F3483"/>
    <w:rsid w:val="00404C8E"/>
    <w:rsid w:val="0044542C"/>
    <w:rsid w:val="004542E7"/>
    <w:rsid w:val="00521C2B"/>
    <w:rsid w:val="005723FD"/>
    <w:rsid w:val="005A2AA1"/>
    <w:rsid w:val="005E0AC6"/>
    <w:rsid w:val="00674FB3"/>
    <w:rsid w:val="006A20EF"/>
    <w:rsid w:val="00711FEB"/>
    <w:rsid w:val="007220AE"/>
    <w:rsid w:val="007A1252"/>
    <w:rsid w:val="007C3C9C"/>
    <w:rsid w:val="007F047B"/>
    <w:rsid w:val="008319FF"/>
    <w:rsid w:val="00841D79"/>
    <w:rsid w:val="008909CB"/>
    <w:rsid w:val="00893885"/>
    <w:rsid w:val="008B28D5"/>
    <w:rsid w:val="009A4174"/>
    <w:rsid w:val="00A06ECF"/>
    <w:rsid w:val="00A20D58"/>
    <w:rsid w:val="00A30018"/>
    <w:rsid w:val="00A34A00"/>
    <w:rsid w:val="00A42E36"/>
    <w:rsid w:val="00A77A90"/>
    <w:rsid w:val="00A80245"/>
    <w:rsid w:val="00A83AE5"/>
    <w:rsid w:val="00AE15DE"/>
    <w:rsid w:val="00AE2963"/>
    <w:rsid w:val="00AE52D1"/>
    <w:rsid w:val="00B7232E"/>
    <w:rsid w:val="00B95863"/>
    <w:rsid w:val="00BA2CB5"/>
    <w:rsid w:val="00BB6593"/>
    <w:rsid w:val="00BF461A"/>
    <w:rsid w:val="00C468B7"/>
    <w:rsid w:val="00D23B30"/>
    <w:rsid w:val="00D524AF"/>
    <w:rsid w:val="00D709D2"/>
    <w:rsid w:val="00D7356A"/>
    <w:rsid w:val="00D742DE"/>
    <w:rsid w:val="00E425CB"/>
    <w:rsid w:val="00E455FD"/>
    <w:rsid w:val="00E5463E"/>
    <w:rsid w:val="00EE2753"/>
    <w:rsid w:val="00F76243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CA3E"/>
  <w15:chartTrackingRefBased/>
  <w15:docId w15:val="{EEC6667E-FB3E-4821-9365-7ACE8A7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87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52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2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9FF"/>
  </w:style>
  <w:style w:type="paragraph" w:styleId="Stopka">
    <w:name w:val="footer"/>
    <w:basedOn w:val="Normalny"/>
    <w:link w:val="StopkaZnak"/>
    <w:uiPriority w:val="99"/>
    <w:unhideWhenUsed/>
    <w:rsid w:val="0083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9FF"/>
  </w:style>
  <w:style w:type="paragraph" w:styleId="NormalnyWeb">
    <w:name w:val="Normal (Web)"/>
    <w:basedOn w:val="Normalny"/>
    <w:uiPriority w:val="99"/>
    <w:semiHidden/>
    <w:unhideWhenUsed/>
    <w:rsid w:val="0071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11F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4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D09C-20AB-4A36-A4E5-AA37774A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Łaznowska</dc:creator>
  <cp:keywords/>
  <dc:description/>
  <cp:lastModifiedBy>K.Woźniak</cp:lastModifiedBy>
  <cp:revision>21</cp:revision>
  <cp:lastPrinted>2023-03-22T09:10:00Z</cp:lastPrinted>
  <dcterms:created xsi:type="dcterms:W3CDTF">2023-03-09T11:57:00Z</dcterms:created>
  <dcterms:modified xsi:type="dcterms:W3CDTF">2023-03-22T13:21:00Z</dcterms:modified>
</cp:coreProperties>
</file>